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DBD1F" w14:textId="77777777" w:rsidR="00904F41" w:rsidRDefault="00904F41" w:rsidP="00787F71">
      <w:pPr>
        <w:spacing w:after="120" w:line="240" w:lineRule="auto"/>
        <w:jc w:val="center"/>
        <w:rPr>
          <w:noProof/>
          <w:lang w:eastAsia="cs-CZ"/>
        </w:rPr>
      </w:pPr>
    </w:p>
    <w:p w14:paraId="58D9B907" w14:textId="77777777" w:rsidR="00E704C9" w:rsidRPr="00B31015" w:rsidRDefault="00B31015" w:rsidP="00787F71">
      <w:pPr>
        <w:spacing w:after="120" w:line="240" w:lineRule="auto"/>
        <w:jc w:val="center"/>
        <w:rPr>
          <w:b/>
          <w:noProof/>
          <w:color w:val="FF0000"/>
          <w:lang w:eastAsia="cs-CZ"/>
        </w:rPr>
      </w:pPr>
      <w:r w:rsidRPr="00B31015">
        <w:rPr>
          <w:b/>
          <w:noProof/>
          <w:color w:val="FF0000"/>
          <w:lang w:eastAsia="cs-CZ"/>
        </w:rPr>
        <w:t>SPOLEČNOST</w:t>
      </w:r>
    </w:p>
    <w:p w14:paraId="7F821685" w14:textId="01975F8C" w:rsidR="00787F71" w:rsidRDefault="0097281D" w:rsidP="00787F71">
      <w:pPr>
        <w:spacing w:after="120" w:line="240" w:lineRule="auto"/>
        <w:jc w:val="center"/>
        <w:rPr>
          <w:b/>
          <w:noProof/>
          <w:color w:val="FF0000"/>
          <w:lang w:eastAsia="cs-CZ"/>
        </w:rPr>
      </w:pPr>
      <w:r w:rsidRPr="0097281D">
        <w:rPr>
          <w:b/>
          <w:bCs/>
          <w:noProof/>
          <w:color w:val="003399"/>
          <w:sz w:val="56"/>
          <w:szCs w:val="56"/>
          <w:lang w:eastAsia="cs-CZ"/>
        </w:rPr>
        <w:t>APL Expert s.r.o.</w:t>
      </w:r>
    </w:p>
    <w:p w14:paraId="1C011804" w14:textId="77777777" w:rsidR="0097281D" w:rsidRDefault="0097281D" w:rsidP="00787F71">
      <w:pPr>
        <w:spacing w:after="120" w:line="240" w:lineRule="auto"/>
        <w:jc w:val="center"/>
        <w:rPr>
          <w:b/>
          <w:noProof/>
          <w:color w:val="FF0000"/>
          <w:lang w:eastAsia="cs-CZ"/>
        </w:rPr>
      </w:pPr>
    </w:p>
    <w:p w14:paraId="6A3CC287" w14:textId="1EFAF120" w:rsidR="00787F71" w:rsidRDefault="00E704C9" w:rsidP="00787F71">
      <w:pPr>
        <w:spacing w:after="120" w:line="240" w:lineRule="auto"/>
        <w:jc w:val="center"/>
        <w:rPr>
          <w:b/>
          <w:noProof/>
          <w:color w:val="FF0000"/>
          <w:lang w:eastAsia="cs-CZ"/>
        </w:rPr>
      </w:pPr>
      <w:r w:rsidRPr="00B31015">
        <w:rPr>
          <w:b/>
          <w:noProof/>
          <w:color w:val="FF0000"/>
          <w:lang w:eastAsia="cs-CZ"/>
        </w:rPr>
        <w:t>POPIS A CÍLE PR</w:t>
      </w:r>
      <w:r w:rsidR="00296F6B">
        <w:rPr>
          <w:b/>
          <w:noProof/>
          <w:color w:val="FF0000"/>
          <w:lang w:eastAsia="cs-CZ"/>
        </w:rPr>
        <w:t>O</w:t>
      </w:r>
      <w:r w:rsidRPr="00B31015">
        <w:rPr>
          <w:b/>
          <w:noProof/>
          <w:color w:val="FF0000"/>
          <w:lang w:eastAsia="cs-CZ"/>
        </w:rPr>
        <w:t>JEKTU</w:t>
      </w:r>
    </w:p>
    <w:p w14:paraId="03A45E2F" w14:textId="5990B19E" w:rsidR="009F712D" w:rsidRDefault="0097281D" w:rsidP="00787F71">
      <w:pPr>
        <w:spacing w:after="120" w:line="240" w:lineRule="auto"/>
        <w:jc w:val="center"/>
        <w:rPr>
          <w:b/>
          <w:noProof/>
          <w:lang w:eastAsia="cs-CZ"/>
        </w:rPr>
      </w:pPr>
      <w:r w:rsidRPr="0097281D">
        <w:rPr>
          <w:b/>
          <w:color w:val="003399"/>
        </w:rPr>
        <w:t>Poří</w:t>
      </w:r>
      <w:r>
        <w:rPr>
          <w:b/>
          <w:color w:val="003399"/>
        </w:rPr>
        <w:t>zení</w:t>
      </w:r>
      <w:r w:rsidRPr="0097281D">
        <w:rPr>
          <w:b/>
          <w:color w:val="003399"/>
        </w:rPr>
        <w:t xml:space="preserve"> automobil</w:t>
      </w:r>
      <w:r>
        <w:rPr>
          <w:b/>
          <w:color w:val="003399"/>
        </w:rPr>
        <w:t>u</w:t>
      </w:r>
      <w:r w:rsidRPr="0097281D">
        <w:rPr>
          <w:b/>
          <w:color w:val="003399"/>
        </w:rPr>
        <w:t xml:space="preserve"> VW </w:t>
      </w:r>
      <w:proofErr w:type="spellStart"/>
      <w:r w:rsidRPr="0097281D">
        <w:rPr>
          <w:b/>
          <w:color w:val="003399"/>
        </w:rPr>
        <w:t>ID.Buzz</w:t>
      </w:r>
      <w:proofErr w:type="spellEnd"/>
      <w:r w:rsidRPr="0097281D">
        <w:rPr>
          <w:b/>
          <w:color w:val="003399"/>
        </w:rPr>
        <w:t xml:space="preserve"> včetně domácí nabíjecí stanice 22 kW. Vozidlo </w:t>
      </w:r>
      <w:r>
        <w:rPr>
          <w:b/>
          <w:color w:val="003399"/>
        </w:rPr>
        <w:t>bude</w:t>
      </w:r>
      <w:r w:rsidRPr="0097281D">
        <w:rPr>
          <w:b/>
          <w:color w:val="003399"/>
        </w:rPr>
        <w:t xml:space="preserve"> denně používáno k obsluze klientů a k cestám na poštu, úřady, do banky atd.</w:t>
      </w:r>
    </w:p>
    <w:p w14:paraId="53BDEC6B" w14:textId="77777777" w:rsidR="00DC6241" w:rsidRDefault="00DC6241" w:rsidP="00787F71">
      <w:pPr>
        <w:spacing w:after="120" w:line="240" w:lineRule="auto"/>
        <w:jc w:val="center"/>
        <w:rPr>
          <w:b/>
          <w:noProof/>
          <w:lang w:eastAsia="cs-CZ"/>
        </w:rPr>
      </w:pPr>
    </w:p>
    <w:p w14:paraId="38239951" w14:textId="77777777" w:rsidR="00E704C9" w:rsidRDefault="00E704C9" w:rsidP="00787F71">
      <w:pPr>
        <w:spacing w:after="120" w:line="240" w:lineRule="auto"/>
        <w:jc w:val="center"/>
        <w:rPr>
          <w:b/>
          <w:noProof/>
          <w:color w:val="FF0000"/>
          <w:lang w:eastAsia="cs-CZ"/>
        </w:rPr>
      </w:pPr>
      <w:r w:rsidRPr="00B31015">
        <w:rPr>
          <w:b/>
          <w:noProof/>
          <w:color w:val="FF0000"/>
          <w:lang w:eastAsia="cs-CZ"/>
        </w:rPr>
        <w:t>VÝSLEDEK REALIZACE PROJEKTU</w:t>
      </w:r>
    </w:p>
    <w:p w14:paraId="48BD871A" w14:textId="4246543F" w:rsidR="00296F6B" w:rsidRDefault="0097281D" w:rsidP="00787F71">
      <w:pPr>
        <w:spacing w:after="120" w:line="240" w:lineRule="auto"/>
        <w:jc w:val="center"/>
        <w:rPr>
          <w:b/>
          <w:color w:val="003399"/>
        </w:rPr>
      </w:pPr>
      <w:r w:rsidRPr="0097281D">
        <w:rPr>
          <w:b/>
          <w:color w:val="003399"/>
        </w:rPr>
        <w:t>Cestování, speciálně u nás ve městě, je velmi příjemné a vozidlo v hustém provozu nevypouští žádné zplodiny. Navíc při krátkých cestách nedochází k zvýšenému namáhání po startu, jek tomu je u spalovacích motorů. Předpokládáme výrazné snížení nákladů.</w:t>
      </w:r>
    </w:p>
    <w:sectPr w:rsidR="00296F6B" w:rsidSect="0097281D">
      <w:headerReference w:type="default" r:id="rId7"/>
      <w:footerReference w:type="default" r:id="rId8"/>
      <w:pgSz w:w="11907" w:h="8505"/>
      <w:pgMar w:top="1418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F4CFF" w14:textId="77777777" w:rsidR="00E309F2" w:rsidRDefault="00E309F2" w:rsidP="00DC6241">
      <w:pPr>
        <w:spacing w:after="0" w:line="240" w:lineRule="auto"/>
      </w:pPr>
      <w:r>
        <w:separator/>
      </w:r>
    </w:p>
  </w:endnote>
  <w:endnote w:type="continuationSeparator" w:id="0">
    <w:p w14:paraId="04058EB3" w14:textId="77777777" w:rsidR="00E309F2" w:rsidRDefault="00E309F2" w:rsidP="00DC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666DB" w14:textId="77777777" w:rsidR="00DC6241" w:rsidRDefault="00F64AC6">
    <w:pPr>
      <w:pStyle w:val="Zpat"/>
    </w:pPr>
    <w:r w:rsidRPr="00904F41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65EC7B0" wp14:editId="1D1F6443">
          <wp:simplePos x="0" y="0"/>
          <wp:positionH relativeFrom="margin">
            <wp:posOffset>-803910</wp:posOffset>
          </wp:positionH>
          <wp:positionV relativeFrom="paragraph">
            <wp:posOffset>-267019</wp:posOffset>
          </wp:positionV>
          <wp:extent cx="1970748" cy="802361"/>
          <wp:effectExtent l="0" t="0" r="0" b="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94" t="27871" b="24486"/>
                  <a:stretch/>
                </pic:blipFill>
                <pic:spPr bwMode="auto">
                  <a:xfrm>
                    <a:off x="0" y="0"/>
                    <a:ext cx="1970748" cy="802361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1015">
      <w:rPr>
        <w:noProof/>
        <w:color w:val="FF0000"/>
        <w:lang w:eastAsia="cs-CZ"/>
      </w:rPr>
      <w:drawing>
        <wp:anchor distT="0" distB="0" distL="114300" distR="114300" simplePos="0" relativeHeight="251660288" behindDoc="1" locked="0" layoutInCell="1" allowOverlap="1" wp14:anchorId="58561017" wp14:editId="78B43392">
          <wp:simplePos x="0" y="0"/>
          <wp:positionH relativeFrom="margin">
            <wp:posOffset>3500120</wp:posOffset>
          </wp:positionH>
          <wp:positionV relativeFrom="paragraph">
            <wp:posOffset>-168275</wp:posOffset>
          </wp:positionV>
          <wp:extent cx="2886710" cy="599440"/>
          <wp:effectExtent l="0" t="0" r="0" b="0"/>
          <wp:wrapNone/>
          <wp:docPr id="30" name="Obrázek 30" descr="Logo NPO na web (společné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PO na web (společné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71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1AE98" w14:textId="77777777" w:rsidR="00E309F2" w:rsidRDefault="00E309F2" w:rsidP="00DC6241">
      <w:pPr>
        <w:spacing w:after="0" w:line="240" w:lineRule="auto"/>
      </w:pPr>
      <w:r>
        <w:separator/>
      </w:r>
    </w:p>
  </w:footnote>
  <w:footnote w:type="continuationSeparator" w:id="0">
    <w:p w14:paraId="17077E07" w14:textId="77777777" w:rsidR="00E309F2" w:rsidRDefault="00E309F2" w:rsidP="00DC6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806D0" w14:textId="77777777" w:rsidR="00DC6241" w:rsidRDefault="00DC6241">
    <w:pPr>
      <w:pStyle w:val="Zhlav"/>
    </w:pPr>
    <w:r>
      <w:rPr>
        <w:noProof/>
        <w:lang w:eastAsia="cs-CZ"/>
      </w:rPr>
      <w:drawing>
        <wp:inline distT="0" distB="0" distL="0" distR="0" wp14:anchorId="00AED4CB" wp14:editId="4E261775">
          <wp:extent cx="5943600" cy="510540"/>
          <wp:effectExtent l="0" t="0" r="0" b="381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1F"/>
    <w:rsid w:val="00162682"/>
    <w:rsid w:val="0016454A"/>
    <w:rsid w:val="00296F6B"/>
    <w:rsid w:val="004E341F"/>
    <w:rsid w:val="004E7E25"/>
    <w:rsid w:val="00500E50"/>
    <w:rsid w:val="005127AE"/>
    <w:rsid w:val="00632CD0"/>
    <w:rsid w:val="006642CD"/>
    <w:rsid w:val="00756091"/>
    <w:rsid w:val="00787F71"/>
    <w:rsid w:val="00904F41"/>
    <w:rsid w:val="0097281D"/>
    <w:rsid w:val="009D566D"/>
    <w:rsid w:val="009F712D"/>
    <w:rsid w:val="00AB6BA1"/>
    <w:rsid w:val="00B31015"/>
    <w:rsid w:val="00BB7751"/>
    <w:rsid w:val="00C1564C"/>
    <w:rsid w:val="00C5201F"/>
    <w:rsid w:val="00D56BA4"/>
    <w:rsid w:val="00DC6241"/>
    <w:rsid w:val="00E309F2"/>
    <w:rsid w:val="00E704C9"/>
    <w:rsid w:val="00F64AC6"/>
    <w:rsid w:val="00FB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EA82A"/>
  <w15:chartTrackingRefBased/>
  <w15:docId w15:val="{C0EC2AD6-08D4-410D-8FA9-951FF2A5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41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341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C6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241"/>
  </w:style>
  <w:style w:type="paragraph" w:styleId="Zpat">
    <w:name w:val="footer"/>
    <w:basedOn w:val="Normln"/>
    <w:link w:val="ZpatChar"/>
    <w:uiPriority w:val="99"/>
    <w:unhideWhenUsed/>
    <w:rsid w:val="00DC6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8DC92-F0A0-44EE-AC82-A8F20C71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NRB, a.s.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KOPECKY</dc:creator>
  <cp:keywords/>
  <dc:description/>
  <cp:lastModifiedBy>Jiri Hlavacek</cp:lastModifiedBy>
  <cp:revision>2</cp:revision>
  <dcterms:created xsi:type="dcterms:W3CDTF">2024-10-07T08:14:00Z</dcterms:created>
  <dcterms:modified xsi:type="dcterms:W3CDTF">2024-10-07T08:14:00Z</dcterms:modified>
</cp:coreProperties>
</file>